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eastAsia="黑体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附件1</w:t>
      </w:r>
    </w:p>
    <w:p>
      <w:pPr>
        <w:widowControl w:val="0"/>
        <w:spacing w:after="217" w:afterLines="50" w:line="240" w:lineRule="auto"/>
        <w:jc w:val="center"/>
        <w:rPr>
          <w:rFonts w:eastAsia="宋体"/>
          <w:b/>
          <w:sz w:val="44"/>
          <w:szCs w:val="44"/>
        </w:rPr>
      </w:pPr>
      <w:r>
        <w:rPr>
          <w:rFonts w:hint="eastAsia" w:eastAsia="宋体"/>
          <w:b/>
          <w:sz w:val="44"/>
          <w:szCs w:val="44"/>
        </w:rPr>
        <w:t>统计报表责任分工一览表</w:t>
      </w:r>
    </w:p>
    <w:tbl>
      <w:tblPr>
        <w:tblStyle w:val="5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4"/>
        <w:gridCol w:w="1703"/>
        <w:gridCol w:w="2797"/>
        <w:gridCol w:w="1883"/>
        <w:gridCol w:w="2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6" w:hRule="atLeast"/>
          <w:tblHeader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牵头单位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负责报表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其中需填附件</w:t>
            </w: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4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的报表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配合单位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5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委组织部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（共2表）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表2-1-1，2-1-2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市人社局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人社</w:t>
            </w:r>
            <w:r>
              <w:rPr>
                <w:rFonts w:hint="eastAsia"/>
                <w:sz w:val="24"/>
                <w:szCs w:val="24"/>
                <w:lang w:eastAsia="zh-CN"/>
              </w:rPr>
              <w:t>局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表1-1-2；</w:t>
            </w:r>
          </w:p>
          <w:p>
            <w:pPr>
              <w:widowControl w:val="0"/>
              <w:spacing w:line="32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1-5-1；</w:t>
            </w:r>
          </w:p>
          <w:p>
            <w:pPr>
              <w:widowControl w:val="0"/>
              <w:spacing w:line="32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1-6-1；</w:t>
            </w:r>
          </w:p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表2-2-1，2-2-2；</w:t>
            </w:r>
          </w:p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表2-3-1，2-3-2，2-3-3；</w:t>
            </w:r>
          </w:p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表2-4-1，2-4-2，2-4-3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1-1-2；</w:t>
            </w:r>
          </w:p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表2-4-3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中央驻</w:t>
            </w:r>
            <w:r>
              <w:rPr>
                <w:rFonts w:hint="eastAsia"/>
                <w:sz w:val="24"/>
                <w:szCs w:val="24"/>
                <w:lang w:eastAsia="zh-CN"/>
              </w:rPr>
              <w:t>三亚</w:t>
            </w:r>
            <w:r>
              <w:rPr>
                <w:rFonts w:hint="eastAsia"/>
                <w:sz w:val="24"/>
                <w:szCs w:val="24"/>
              </w:rPr>
              <w:t>有关单位，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编办、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国资委、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工商局</w:t>
            </w:r>
            <w:r>
              <w:rPr>
                <w:rFonts w:hint="eastAsia"/>
                <w:sz w:val="24"/>
                <w:szCs w:val="24"/>
                <w:lang w:eastAsia="zh-CN"/>
              </w:rPr>
              <w:t>、市就业局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51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统计局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（共17表）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表1-2-2；</w:t>
            </w:r>
          </w:p>
          <w:p>
            <w:pPr>
              <w:widowControl w:val="0"/>
              <w:spacing w:line="320" w:lineRule="exact"/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表2-2-3，2-2-4，2-2-5，2-2-6；</w:t>
            </w:r>
          </w:p>
          <w:p>
            <w:pPr>
              <w:widowControl w:val="0"/>
              <w:spacing w:line="320" w:lineRule="exact"/>
              <w:ind w:left="360" w:hanging="36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表2-3-4，2-3-5，2-3-6，2-3-7，2-3-8，2-3-9；</w:t>
            </w:r>
          </w:p>
          <w:p>
            <w:pPr>
              <w:widowControl w:val="0"/>
              <w:spacing w:line="320" w:lineRule="exact"/>
              <w:ind w:left="360" w:hanging="36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表2-4-4，2-4-5，2-4-6，2-4-7，2-4-8，2-4-9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中央驻</w:t>
            </w:r>
            <w:r>
              <w:rPr>
                <w:rFonts w:hint="eastAsia"/>
                <w:sz w:val="24"/>
                <w:szCs w:val="24"/>
                <w:lang w:eastAsia="zh-CN"/>
              </w:rPr>
              <w:t>三亚</w:t>
            </w:r>
            <w:r>
              <w:rPr>
                <w:rFonts w:hint="eastAsia"/>
                <w:sz w:val="24"/>
                <w:szCs w:val="24"/>
              </w:rPr>
              <w:t>有关单位，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直有关单位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3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教育</w:t>
            </w:r>
            <w:r>
              <w:rPr>
                <w:rFonts w:hint="eastAsia"/>
                <w:sz w:val="24"/>
                <w:szCs w:val="24"/>
                <w:lang w:eastAsia="zh-CN"/>
              </w:rPr>
              <w:t>局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表1-1-1；</w:t>
            </w:r>
          </w:p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表1-2-3；</w:t>
            </w:r>
          </w:p>
          <w:p>
            <w:pPr>
              <w:widowControl w:val="0"/>
              <w:spacing w:line="32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1-3-2；</w:t>
            </w:r>
          </w:p>
          <w:p>
            <w:pPr>
              <w:widowControl w:val="0"/>
              <w:spacing w:line="320" w:lineRule="exact"/>
              <w:ind w:left="360" w:hanging="36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表3-12-1，3-12-2，3-12-3，3-12-4，3-12-5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表3-12-2，3-12-5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市人社局、市科工信局，市委教育工委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市科工信局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/>
                <w:sz w:val="24"/>
                <w:szCs w:val="24"/>
              </w:rPr>
              <w:t>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表1-2-1；</w:t>
            </w:r>
          </w:p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表1-3-1；</w:t>
            </w:r>
          </w:p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表1-4-2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spacing w:line="320" w:lineRule="exact"/>
              <w:ind w:left="24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表3-3-1，3-3-2，3-3-3，3-3-4，3-3-5；</w:t>
            </w:r>
          </w:p>
          <w:p>
            <w:pPr>
              <w:widowControl w:val="0"/>
              <w:spacing w:line="320" w:lineRule="exact"/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表3-9-1，3-9-2，3-9-3，3-9-4；</w:t>
            </w:r>
          </w:p>
          <w:p>
            <w:pPr>
              <w:widowControl w:val="0"/>
              <w:spacing w:line="320" w:lineRule="exact"/>
              <w:ind w:left="240" w:hanging="240" w:hanging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表3-10-1，3-10-2，3-10-3，3-10-4，3-10-5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1-2-1；</w:t>
            </w:r>
          </w:p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表3-3-2，3-3-5；</w:t>
            </w:r>
          </w:p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表3-9-2，3-9-4；</w:t>
            </w:r>
          </w:p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表3-10-2；3-10-5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市教育局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卫计委、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统计局</w:t>
            </w:r>
            <w:r>
              <w:rPr>
                <w:rFonts w:hint="eastAsia"/>
                <w:sz w:val="24"/>
                <w:szCs w:val="24"/>
                <w:lang w:eastAsia="zh-CN"/>
              </w:rPr>
              <w:t>、各园区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6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外事办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（共1表）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表1-1-3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市公安局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80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卫计委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（共7表）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表1-3-3；</w:t>
            </w:r>
          </w:p>
          <w:p>
            <w:pPr>
              <w:widowControl w:val="0"/>
              <w:spacing w:line="320" w:lineRule="exact"/>
              <w:ind w:left="360" w:hanging="36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表3-4-1，3-4-2，3-4-3，3-4-4，3-4-5，3-4-6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3-4-2，3-4-6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65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委宣传部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（共6表）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表1-3-4；</w:t>
            </w:r>
          </w:p>
          <w:p>
            <w:pPr>
              <w:widowControl w:val="0"/>
              <w:spacing w:line="320" w:lineRule="exact"/>
              <w:ind w:left="360" w:hanging="36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表3-13-1，3-13-2，3-13-3，3-13-4，3-13-5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3-13-2，3-13-5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市文体局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统计局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3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9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市财政局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（共1表）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表1-4-1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市人社局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4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市农业局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（共8表）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表2-5-1，2-5-2，2-5-3；</w:t>
            </w:r>
          </w:p>
          <w:p>
            <w:pPr>
              <w:widowControl w:val="0"/>
              <w:spacing w:line="320" w:lineRule="exact"/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表3-2-1，3-2-2，3-2-3，3-2-4，3-2-5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2-5-3；</w:t>
            </w:r>
          </w:p>
          <w:p>
            <w:pPr>
              <w:widowControl w:val="0"/>
              <w:spacing w:line="320" w:lineRule="exac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表3-2-2，3-2-5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 w:eastAsia="仿宋_GB2312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中央驻</w:t>
            </w:r>
            <w:r>
              <w:rPr>
                <w:rFonts w:hint="eastAsia"/>
                <w:sz w:val="24"/>
                <w:szCs w:val="24"/>
                <w:lang w:eastAsia="zh-CN"/>
              </w:rPr>
              <w:t>三亚</w:t>
            </w:r>
            <w:r>
              <w:rPr>
                <w:rFonts w:hint="eastAsia"/>
                <w:sz w:val="24"/>
                <w:szCs w:val="24"/>
              </w:rPr>
              <w:t>有关单位，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统计局</w:t>
            </w:r>
            <w:r>
              <w:rPr>
                <w:rFonts w:hint="eastAsia"/>
                <w:sz w:val="24"/>
                <w:szCs w:val="24"/>
                <w:lang w:eastAsia="zh-CN"/>
              </w:rPr>
              <w:t>，市南繁院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93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旅游委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（共5表）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表3-1-1，3-1-2，3-1-3，3-1-4，3-1-5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3-1-2，3-1-5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统计局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6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市金融办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（共5表）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表3-5-1，3-5-2，3-5-3，3-5-4，3-5-5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3-5-2，3-5-5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财政</w:t>
            </w:r>
            <w:r>
              <w:rPr>
                <w:rFonts w:hint="eastAsia"/>
                <w:sz w:val="24"/>
                <w:szCs w:val="24"/>
                <w:lang w:eastAsia="zh-CN"/>
              </w:rPr>
              <w:t>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市工商</w:t>
            </w:r>
            <w:r>
              <w:rPr>
                <w:rFonts w:hint="eastAsia"/>
                <w:sz w:val="24"/>
                <w:szCs w:val="24"/>
              </w:rPr>
              <w:t>局等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9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商务</w:t>
            </w:r>
            <w:r>
              <w:rPr>
                <w:rFonts w:hint="eastAsia"/>
                <w:sz w:val="24"/>
                <w:szCs w:val="24"/>
                <w:lang w:eastAsia="zh-CN"/>
              </w:rPr>
              <w:t>会展局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（共5表）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表3-6-1，3-6-2，3-6-3，3-6-4，3-6-5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3-6-2，3-6-5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统计局、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教育</w:t>
            </w:r>
            <w:r>
              <w:rPr>
                <w:rFonts w:hint="eastAsia"/>
                <w:sz w:val="24"/>
                <w:szCs w:val="24"/>
                <w:lang w:eastAsia="zh-CN"/>
              </w:rPr>
              <w:t>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工商联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88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发改委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（共5表）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表3-7-1，3-7-2，3-7-3，3-7-4，3-7-5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3-7-2，3-7-5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交通</w:t>
            </w:r>
            <w:r>
              <w:rPr>
                <w:rFonts w:hint="eastAsia"/>
                <w:sz w:val="24"/>
                <w:szCs w:val="24"/>
                <w:lang w:eastAsia="zh-CN"/>
              </w:rPr>
              <w:t>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统计局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5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海洋</w:t>
            </w:r>
            <w:r>
              <w:rPr>
                <w:rFonts w:hint="eastAsia"/>
                <w:sz w:val="24"/>
                <w:szCs w:val="24"/>
                <w:lang w:eastAsia="zh-CN"/>
              </w:rPr>
              <w:t>局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（共5表）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表3-8-1，3-8-2，3-8-3，3-8-4，3-8-5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3-8-2，3-8-5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统计局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市住建局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（共5表）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表3-11-1，3-11-2，3-11-3，3-11-4，3-11-5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3-11-2，3-11-5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统计局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7" w:hRule="atLeast"/>
          <w:jc w:val="center"/>
        </w:trPr>
        <w:tc>
          <w:tcPr>
            <w:tcW w:w="554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民政</w:t>
            </w:r>
            <w:r>
              <w:rPr>
                <w:rFonts w:hint="eastAsia"/>
                <w:sz w:val="24"/>
                <w:szCs w:val="24"/>
                <w:lang w:eastAsia="zh-CN"/>
              </w:rPr>
              <w:t>局</w:t>
            </w:r>
          </w:p>
          <w:p>
            <w:pPr>
              <w:widowControl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（共6表）</w:t>
            </w:r>
          </w:p>
        </w:tc>
        <w:tc>
          <w:tcPr>
            <w:tcW w:w="2797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ind w:left="240" w:hanging="240" w:hanging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表3-14-1，3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-14-2，3-14-3，3-14-4，3-14-5，3-14-6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3-14-3，3-14-6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widowControl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市人社局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统计局、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司法</w:t>
            </w:r>
            <w:r>
              <w:rPr>
                <w:rFonts w:hint="eastAsia"/>
                <w:sz w:val="24"/>
                <w:szCs w:val="24"/>
                <w:lang w:eastAsia="zh-CN"/>
              </w:rPr>
              <w:t>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公安</w:t>
            </w:r>
            <w:r>
              <w:rPr>
                <w:rFonts w:hint="eastAsia"/>
                <w:sz w:val="24"/>
                <w:szCs w:val="24"/>
                <w:lang w:eastAsia="zh-CN"/>
              </w:rPr>
              <w:t>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卫计委、团</w:t>
            </w:r>
            <w:r>
              <w:rPr>
                <w:rFonts w:hint="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/>
                <w:sz w:val="24"/>
                <w:szCs w:val="24"/>
              </w:rPr>
              <w:t>委等</w:t>
            </w:r>
          </w:p>
        </w:tc>
      </w:tr>
    </w:tbl>
    <w:p>
      <w:pPr>
        <w:jc w:val="center"/>
        <w:rPr>
          <w:rFonts w:eastAsia="宋体"/>
          <w:b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6DE9"/>
    <w:rsid w:val="445D7943"/>
    <w:rsid w:val="612A6DE9"/>
    <w:rsid w:val="6D535020"/>
    <w:rsid w:val="7B034D29"/>
    <w:rsid w:val="7BB1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2018-05-03T02:30:00Z</dcterms:created>
  <dc:creator>程静</dc:creator>
  <cp:lastModifiedBy>程静</cp:lastModifiedBy>
  <dcterms:modified xsi:type="dcterms:W3CDTF">2018-05-03T02:53:31Z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